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D5" w:rsidRPr="00A84EFF" w:rsidRDefault="00BB28D5" w:rsidP="00BB28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  <w:r w:rsidRPr="00A84EFF">
        <w:rPr>
          <w:rFonts w:ascii="Times New Roman" w:hAnsi="Times New Roman" w:cs="Times New Roman"/>
        </w:rPr>
        <w:t xml:space="preserve"> к Приказу </w:t>
      </w:r>
      <w:bookmarkStart w:id="0" w:name="_GoBack"/>
      <w:r w:rsidRPr="00A84EFF">
        <w:rPr>
          <w:rFonts w:ascii="Times New Roman" w:hAnsi="Times New Roman" w:cs="Times New Roman"/>
        </w:rPr>
        <w:t>№ 0</w:t>
      </w:r>
      <w:r w:rsidR="0079616F">
        <w:rPr>
          <w:rFonts w:ascii="Times New Roman" w:hAnsi="Times New Roman" w:cs="Times New Roman"/>
        </w:rPr>
        <w:t>1</w:t>
      </w:r>
      <w:r w:rsidRPr="00A84EFF">
        <w:rPr>
          <w:rFonts w:ascii="Times New Roman" w:hAnsi="Times New Roman" w:cs="Times New Roman"/>
        </w:rPr>
        <w:t>.03-0</w:t>
      </w:r>
      <w:r w:rsidR="0079616F">
        <w:rPr>
          <w:rFonts w:ascii="Times New Roman" w:hAnsi="Times New Roman" w:cs="Times New Roman"/>
        </w:rPr>
        <w:t>2</w:t>
      </w:r>
      <w:r w:rsidRPr="00A84EFF">
        <w:rPr>
          <w:rFonts w:ascii="Times New Roman" w:hAnsi="Times New Roman" w:cs="Times New Roman"/>
        </w:rPr>
        <w:t xml:space="preserve"> от 0</w:t>
      </w:r>
      <w:r w:rsidR="0079616F">
        <w:rPr>
          <w:rFonts w:ascii="Times New Roman" w:hAnsi="Times New Roman" w:cs="Times New Roman"/>
        </w:rPr>
        <w:t>1</w:t>
      </w:r>
      <w:r w:rsidRPr="00A84EFF">
        <w:rPr>
          <w:rFonts w:ascii="Times New Roman" w:hAnsi="Times New Roman" w:cs="Times New Roman"/>
        </w:rPr>
        <w:t>.03.2024</w:t>
      </w:r>
      <w:bookmarkEnd w:id="0"/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85"/>
        <w:gridCol w:w="858"/>
        <w:gridCol w:w="1839"/>
        <w:gridCol w:w="1561"/>
        <w:gridCol w:w="1414"/>
        <w:gridCol w:w="2275"/>
      </w:tblGrid>
      <w:tr w:rsidR="00BB28D5" w:rsidRPr="003B6DA6" w:rsidTr="00405EE6">
        <w:trPr>
          <w:trHeight w:val="387"/>
        </w:trPr>
        <w:tc>
          <w:tcPr>
            <w:tcW w:w="10632" w:type="dxa"/>
            <w:gridSpan w:val="6"/>
            <w:vAlign w:val="center"/>
          </w:tcPr>
          <w:p w:rsidR="00BB28D5" w:rsidRPr="00A841D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A841D6">
              <w:rPr>
                <w:rFonts w:ascii="Times New Roman" w:hAnsi="Times New Roman" w:cs="Times New Roman"/>
                <w:b/>
              </w:rPr>
              <w:t>ИНФОРМАЦИОННОЕ ПИСЬМО КЛИЕНТА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41D6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ИНДИВИДУАЛЬНОГО ПРЕДПРИНИМАТЕЛЯ</w:t>
            </w:r>
          </w:p>
        </w:tc>
      </w:tr>
      <w:tr w:rsidR="00BB28D5" w:rsidRPr="003B6DA6" w:rsidTr="00405EE6">
        <w:tc>
          <w:tcPr>
            <w:tcW w:w="10632" w:type="dxa"/>
            <w:gridSpan w:val="6"/>
            <w:shd w:val="clear" w:color="auto" w:fill="DEEAF6" w:themeFill="accent1" w:themeFillTint="33"/>
          </w:tcPr>
          <w:p w:rsidR="00BB28D5" w:rsidRPr="003B6DA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BB28D5" w:rsidRPr="003B6DA6" w:rsidTr="00405EE6">
        <w:tc>
          <w:tcPr>
            <w:tcW w:w="3543" w:type="dxa"/>
            <w:gridSpan w:val="2"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00A7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Pr="00A00A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  <w:tc>
          <w:tcPr>
            <w:tcW w:w="7089" w:type="dxa"/>
            <w:gridSpan w:val="4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3543" w:type="dxa"/>
            <w:gridSpan w:val="2"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A7A">
              <w:rPr>
                <w:rFonts w:ascii="Times New Roman" w:hAnsi="Times New Roman" w:cs="Times New Roman"/>
                <w:sz w:val="20"/>
                <w:szCs w:val="20"/>
              </w:rPr>
              <w:t>ИНН (</w:t>
            </w:r>
            <w:r w:rsidRPr="00A00A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A00A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689" w:type="dxa"/>
            <w:gridSpan w:val="2"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0A7A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</w:tr>
      <w:tr w:rsidR="00BB28D5" w:rsidRPr="003B6DA6" w:rsidTr="00405EE6"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BB28D5" w:rsidRPr="00A00A7A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shd w:val="clear" w:color="auto" w:fill="FFFFFF" w:themeFill="background1"/>
            <w:vAlign w:val="center"/>
          </w:tcPr>
          <w:p w:rsidR="00BB28D5" w:rsidRPr="00A00A7A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shd w:val="clear" w:color="auto" w:fill="FFFFFF" w:themeFill="background1"/>
            <w:vAlign w:val="center"/>
          </w:tcPr>
          <w:p w:rsidR="00BB28D5" w:rsidRPr="00A00A7A" w:rsidRDefault="0079616F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54000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A00A7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BB28D5" w:rsidRPr="00A00A7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="00BB28D5" w:rsidRPr="00A00A7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32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A00A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A00A7A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BB28D5" w:rsidRPr="00A00A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</w:t>
            </w:r>
            <w:r w:rsidR="00BB28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):</w:t>
            </w:r>
            <w:r w:rsidR="00BB28D5" w:rsidRPr="00A00A7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00A7A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5250" w:type="dxa"/>
            <w:gridSpan w:val="3"/>
            <w:vAlign w:val="center"/>
          </w:tcPr>
          <w:p w:rsidR="00BB28D5" w:rsidRPr="00A00A7A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33156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A00A7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BB28D5" w:rsidRPr="00A00A7A">
              <w:rPr>
                <w:rFonts w:ascii="Times New Roman" w:hAnsi="Times New Roman" w:cs="Times New Roman"/>
                <w:sz w:val="20"/>
                <w:szCs w:val="20"/>
              </w:rPr>
              <w:t xml:space="preserve"> совпадает с адресом места регистрации</w:t>
            </w:r>
          </w:p>
          <w:p w:rsidR="00BB28D5" w:rsidRPr="00A00A7A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69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A00A7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A00A7A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BB28D5" w:rsidRPr="00A00A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(указать)</w:t>
            </w:r>
            <w:r w:rsidR="00BB28D5" w:rsidRPr="00A00A7A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  <w:tr w:rsidR="00BB28D5" w:rsidRPr="003B6DA6" w:rsidTr="00405EE6">
        <w:tc>
          <w:tcPr>
            <w:tcW w:w="2685" w:type="dxa"/>
            <w:vMerge w:val="restart"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00A7A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00A7A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</w:p>
        </w:tc>
        <w:tc>
          <w:tcPr>
            <w:tcW w:w="5250" w:type="dxa"/>
            <w:gridSpan w:val="3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2685" w:type="dxa"/>
            <w:vMerge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00A7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250" w:type="dxa"/>
            <w:gridSpan w:val="3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2685" w:type="dxa"/>
            <w:vMerge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00A7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250" w:type="dxa"/>
            <w:gridSpan w:val="3"/>
            <w:vAlign w:val="center"/>
          </w:tcPr>
          <w:p w:rsidR="00BB28D5" w:rsidRPr="00A00A7A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BB28D5" w:rsidRPr="00572387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ЕВИЗИТЫ ДОКУМЕНТА, УДОСТОВЕРЯЮЩЕГО ЛИЧНОСТЬ</w:t>
            </w:r>
          </w:p>
        </w:tc>
      </w:tr>
      <w:tr w:rsidR="00BB28D5" w:rsidRPr="003B6DA6" w:rsidTr="00405EE6">
        <w:tc>
          <w:tcPr>
            <w:tcW w:w="2685" w:type="dxa"/>
            <w:shd w:val="clear" w:color="auto" w:fill="F2F2F2" w:themeFill="background1" w:themeFillShade="F2"/>
            <w:vAlign w:val="center"/>
          </w:tcPr>
          <w:p w:rsidR="00BB28D5" w:rsidRPr="00115281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15281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7947" w:type="dxa"/>
            <w:gridSpan w:val="5"/>
            <w:shd w:val="clear" w:color="auto" w:fill="FFFFFF" w:themeFill="background1"/>
            <w:vAlign w:val="center"/>
          </w:tcPr>
          <w:p w:rsidR="00BB28D5" w:rsidRPr="003B6DA6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6827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BB28D5" w:rsidRPr="0057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Паспорт гражданина России     </w:t>
            </w:r>
            <w:r w:rsidR="00BB28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68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BB28D5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(указать)</w:t>
            </w:r>
            <w:r w:rsidR="00BB28D5" w:rsidRPr="00464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BB28D5" w:rsidRPr="003B6DA6" w:rsidTr="00405EE6">
        <w:tc>
          <w:tcPr>
            <w:tcW w:w="2685" w:type="dxa"/>
            <w:shd w:val="clear" w:color="auto" w:fill="F2F2F2" w:themeFill="background1" w:themeFillShade="F2"/>
            <w:vAlign w:val="center"/>
          </w:tcPr>
          <w:p w:rsidR="00BB28D5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Pr="000F26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номер</w:t>
            </w:r>
          </w:p>
        </w:tc>
        <w:tc>
          <w:tcPr>
            <w:tcW w:w="2697" w:type="dxa"/>
            <w:gridSpan w:val="2"/>
            <w:shd w:val="clear" w:color="auto" w:fill="FFFFFF" w:themeFill="background1"/>
            <w:vAlign w:val="center"/>
          </w:tcPr>
          <w:p w:rsidR="00BB28D5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275" w:type="dxa"/>
            <w:shd w:val="clear" w:color="auto" w:fill="FFFFFF" w:themeFill="background1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2685" w:type="dxa"/>
            <w:shd w:val="clear" w:color="auto" w:fill="F2F2F2" w:themeFill="background1" w:themeFillShade="F2"/>
            <w:vAlign w:val="center"/>
          </w:tcPr>
          <w:p w:rsidR="00BB28D5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</w:t>
            </w:r>
          </w:p>
        </w:tc>
        <w:tc>
          <w:tcPr>
            <w:tcW w:w="2697" w:type="dxa"/>
            <w:gridSpan w:val="2"/>
            <w:shd w:val="clear" w:color="auto" w:fill="FFFFFF" w:themeFill="background1"/>
            <w:vAlign w:val="center"/>
          </w:tcPr>
          <w:p w:rsidR="00BB28D5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подразделения </w:t>
            </w:r>
            <w:r w:rsidRPr="000F26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  <w:tc>
          <w:tcPr>
            <w:tcW w:w="2275" w:type="dxa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:rsidR="00BB28D5" w:rsidRPr="000365EE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5EE">
              <w:rPr>
                <w:rFonts w:ascii="Times New Roman" w:hAnsi="Times New Roman" w:cs="Times New Roman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</w:p>
        </w:tc>
        <w:tc>
          <w:tcPr>
            <w:tcW w:w="5250" w:type="dxa"/>
            <w:gridSpan w:val="3"/>
            <w:vAlign w:val="center"/>
          </w:tcPr>
          <w:p w:rsidR="00BB28D5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49547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разрешение на временное проживание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95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виза</w:t>
            </w:r>
          </w:p>
          <w:p w:rsidR="00BB28D5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047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вид на жительство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988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миграционная карта  </w:t>
            </w:r>
          </w:p>
          <w:p w:rsidR="00BB28D5" w:rsidRPr="003B6DA6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03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BB28D5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</w:t>
            </w:r>
            <w:r w:rsidR="00BB28D5" w:rsidRPr="000365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ь):</w:t>
            </w:r>
            <w:r w:rsidR="00BB28D5" w:rsidRPr="00464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BB28D5" w:rsidRPr="003B6DA6" w:rsidTr="00405EE6">
        <w:tc>
          <w:tcPr>
            <w:tcW w:w="3543" w:type="dxa"/>
            <w:gridSpan w:val="2"/>
            <w:shd w:val="clear" w:color="auto" w:fill="F2F2F2" w:themeFill="background1" w:themeFillShade="F2"/>
            <w:vAlign w:val="center"/>
          </w:tcPr>
          <w:p w:rsidR="00BB28D5" w:rsidRPr="000F264E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Pr="000F26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номер</w:t>
            </w:r>
          </w:p>
        </w:tc>
        <w:tc>
          <w:tcPr>
            <w:tcW w:w="3400" w:type="dxa"/>
            <w:gridSpan w:val="2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срока действия</w:t>
            </w:r>
          </w:p>
        </w:tc>
        <w:tc>
          <w:tcPr>
            <w:tcW w:w="3689" w:type="dxa"/>
            <w:gridSpan w:val="2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</w:t>
            </w:r>
          </w:p>
        </w:tc>
      </w:tr>
      <w:tr w:rsidR="00BB28D5" w:rsidRPr="003B6DA6" w:rsidTr="00405EE6"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BB28D5" w:rsidRPr="000F264E" w:rsidRDefault="00BB28D5" w:rsidP="00405EE6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shd w:val="clear" w:color="auto" w:fill="FFFFFF" w:themeFill="background1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shd w:val="clear" w:color="auto" w:fill="FFFFFF" w:themeFill="background1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BB28D5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ЦЕЛЯХ И ПРЕДПОЛАГАЕМОМ ХАРАКТЕРЕ ДЕЛОВЫХ ОТНОШЕНИЙ С РНКО,</w:t>
            </w:r>
          </w:p>
          <w:p w:rsidR="00BB28D5" w:rsidRPr="003B6DA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ЦЕЛЯХ</w:t>
            </w: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ФИНАНСОВО-ХОЗЯЙСТВЕННОЙ ДЕЯТЕЛЬНОСТИ</w:t>
            </w: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предполагаемый характер деловых отношений с РНКО</w:t>
            </w:r>
          </w:p>
        </w:tc>
        <w:tc>
          <w:tcPr>
            <w:tcW w:w="5250" w:type="dxa"/>
            <w:gridSpan w:val="3"/>
            <w:vAlign w:val="center"/>
          </w:tcPr>
          <w:p w:rsidR="00BB28D5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75366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28D5">
              <w:rPr>
                <w:rFonts w:ascii="Times New Roman" w:hAnsi="Times New Roman" w:cs="Times New Roman"/>
                <w:sz w:val="20"/>
                <w:szCs w:val="20"/>
              </w:rPr>
              <w:t>Эквайринг</w:t>
            </w:r>
            <w:proofErr w:type="spellEnd"/>
          </w:p>
          <w:p w:rsidR="00BB28D5" w:rsidRPr="003B6DA6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917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BB28D5" w:rsidRPr="00620E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BB28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заполнить Приложение к Информационному письму)</w:t>
            </w:r>
          </w:p>
        </w:tc>
      </w:tr>
      <w:tr w:rsidR="00BB28D5" w:rsidRPr="003B6DA6" w:rsidTr="00405EE6">
        <w:trPr>
          <w:trHeight w:val="135"/>
        </w:trPr>
        <w:tc>
          <w:tcPr>
            <w:tcW w:w="2685" w:type="dxa"/>
            <w:vMerge w:val="restart"/>
            <w:shd w:val="clear" w:color="auto" w:fill="F2F2F2" w:themeFill="background1" w:themeFillShade="F2"/>
            <w:vAlign w:val="center"/>
          </w:tcPr>
          <w:p w:rsidR="00BB28D5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планируемых операциях в месяц</w:t>
            </w:r>
          </w:p>
        </w:tc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:rsidR="00BB28D5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операций (руб.) </w:t>
            </w:r>
          </w:p>
        </w:tc>
        <w:tc>
          <w:tcPr>
            <w:tcW w:w="5250" w:type="dxa"/>
            <w:gridSpan w:val="3"/>
            <w:vAlign w:val="center"/>
          </w:tcPr>
          <w:p w:rsidR="00BB28D5" w:rsidRPr="00427B89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234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менее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07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0 001 –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</w:p>
          <w:p w:rsidR="00BB28D5" w:rsidRPr="003B6DA6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07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>1 000 001 –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414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более 1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>0 000 000</w:t>
            </w:r>
          </w:p>
        </w:tc>
      </w:tr>
      <w:tr w:rsidR="00BB28D5" w:rsidRPr="003B6DA6" w:rsidTr="00405EE6">
        <w:trPr>
          <w:trHeight w:val="135"/>
        </w:trPr>
        <w:tc>
          <w:tcPr>
            <w:tcW w:w="2685" w:type="dxa"/>
            <w:vMerge/>
            <w:shd w:val="clear" w:color="auto" w:fill="F2F2F2" w:themeFill="background1" w:themeFillShade="F2"/>
            <w:vAlign w:val="center"/>
          </w:tcPr>
          <w:p w:rsidR="00BB28D5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:rsidR="00BB28D5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операций (шт.)</w:t>
            </w:r>
          </w:p>
        </w:tc>
        <w:tc>
          <w:tcPr>
            <w:tcW w:w="5250" w:type="dxa"/>
            <w:gridSpan w:val="3"/>
            <w:vAlign w:val="center"/>
          </w:tcPr>
          <w:p w:rsidR="00BB28D5" w:rsidRPr="00427B89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448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менее 100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07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>от 101 до 1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</w:p>
          <w:p w:rsidR="00BB28D5" w:rsidRPr="003B6DA6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660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001 до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6523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BB28D5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подлежащей лицензированию</w:t>
            </w:r>
          </w:p>
        </w:tc>
        <w:tc>
          <w:tcPr>
            <w:tcW w:w="5250" w:type="dxa"/>
            <w:gridSpan w:val="3"/>
            <w:vAlign w:val="center"/>
          </w:tcPr>
          <w:p w:rsidR="00BB28D5" w:rsidRPr="003B6DA6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9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40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</w:tr>
      <w:tr w:rsidR="00BB28D5" w:rsidRPr="003B6DA6" w:rsidTr="00405EE6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BB28D5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БЕНЕФИЦИАРНЫХ ВЛАДЕЛЬЦАХ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ВЫГОДОПРИОБРЕТАТЕЛЯХ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BB28D5" w:rsidRPr="003B6DA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ПРИНАДЛЕЖНОСТИ К ПУБЛИЧНЫМ ДОЛЖНОСТНЫМ ЛИЦАМ </w:t>
            </w: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:rsidR="00BB28D5" w:rsidRPr="000733E8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бенефициарных владельц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ев, отличных от самого Клиента </w:t>
            </w:r>
            <w:r w:rsidRPr="00414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физические лица, прямо или косвенно контролирующее действия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лиента, в </w:t>
            </w:r>
            <w:proofErr w:type="spellStart"/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. имеющее возможность определять решения, принимаемые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лиентом)</w:t>
            </w:r>
          </w:p>
        </w:tc>
        <w:tc>
          <w:tcPr>
            <w:tcW w:w="5250" w:type="dxa"/>
            <w:gridSpan w:val="3"/>
            <w:shd w:val="clear" w:color="auto" w:fill="FFFFFF" w:themeFill="background1"/>
            <w:vAlign w:val="center"/>
          </w:tcPr>
          <w:p w:rsidR="00BB28D5" w:rsidRPr="003B6DA6" w:rsidRDefault="0079616F" w:rsidP="00405E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53146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414C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B28D5" w:rsidRPr="00414C36">
              <w:rPr>
                <w:rFonts w:ascii="Times New Roman" w:hAnsi="Times New Roman" w:cs="Times New Roman"/>
                <w:sz w:val="20"/>
                <w:szCs w:val="20"/>
              </w:rPr>
              <w:t xml:space="preserve"> нет  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9683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414C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41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BB28D5" w:rsidRPr="0041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BB28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предоставить сведения о каждом бенефициарном владельце по форме РНКО)</w:t>
            </w: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выгодоприобретателей</w:t>
            </w:r>
          </w:p>
        </w:tc>
        <w:tc>
          <w:tcPr>
            <w:tcW w:w="5250" w:type="dxa"/>
            <w:gridSpan w:val="3"/>
            <w:shd w:val="clear" w:color="auto" w:fill="auto"/>
            <w:vAlign w:val="center"/>
          </w:tcPr>
          <w:p w:rsidR="00BB28D5" w:rsidRPr="003B6DA6" w:rsidRDefault="0079616F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94221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461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BB28D5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BB28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предоставить сведения о каждом выгодоприобретателе по форме РНКО)</w:t>
            </w: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Принадлежность к публичным должностным лицам (ПДЛ)</w:t>
            </w:r>
          </w:p>
        </w:tc>
        <w:tc>
          <w:tcPr>
            <w:tcW w:w="5250" w:type="dxa"/>
            <w:gridSpan w:val="3"/>
            <w:shd w:val="clear" w:color="auto" w:fill="auto"/>
            <w:vAlign w:val="center"/>
          </w:tcPr>
          <w:p w:rsidR="00BB28D5" w:rsidRPr="003B6DA6" w:rsidRDefault="0079616F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2896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851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BB28D5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BB28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предоставить сведения о ПДЛ по форме РНКО)</w:t>
            </w:r>
          </w:p>
        </w:tc>
      </w:tr>
      <w:tr w:rsidR="00BB28D5" w:rsidRPr="003B6DA6" w:rsidTr="00405EE6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BB28D5" w:rsidRPr="003B6DA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НАЛОГОВОМ РЕЗИДЕНТСТВЕ</w:t>
            </w: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:rsidR="00BB28D5" w:rsidRPr="00C50D75" w:rsidRDefault="00BB28D5" w:rsidP="00405EE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C5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алогов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ое</w:t>
            </w:r>
            <w:r w:rsidRPr="00C5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резидент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C5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5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отличной от России</w:t>
            </w:r>
          </w:p>
        </w:tc>
        <w:tc>
          <w:tcPr>
            <w:tcW w:w="5250" w:type="dxa"/>
            <w:gridSpan w:val="3"/>
            <w:shd w:val="clear" w:color="auto" w:fill="auto"/>
            <w:vAlign w:val="center"/>
          </w:tcPr>
          <w:p w:rsidR="00BB28D5" w:rsidRPr="003B6DA6" w:rsidRDefault="0079616F" w:rsidP="00405E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59207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244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BB28D5" w:rsidRPr="009E0F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(заполнить </w:t>
            </w:r>
            <w:r w:rsidR="00BB28D5">
              <w:rPr>
                <w:rFonts w:ascii="Times New Roman" w:hAnsi="Times New Roman" w:cs="Times New Roman"/>
                <w:i/>
                <w:sz w:val="18"/>
                <w:szCs w:val="18"/>
              </w:rPr>
              <w:t>ниже информацию о странах налогового резидентства</w:t>
            </w:r>
            <w:r w:rsidR="00BB28D5" w:rsidRPr="005D56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:rsidR="00BB28D5" w:rsidRPr="008C6D3F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D3F">
              <w:rPr>
                <w:rFonts w:ascii="Times New Roman" w:hAnsi="Times New Roman" w:cs="Times New Roman"/>
                <w:bCs/>
                <w:sz w:val="20"/>
                <w:szCs w:val="20"/>
              </w:rPr>
              <w:t>Страна</w:t>
            </w:r>
          </w:p>
        </w:tc>
        <w:tc>
          <w:tcPr>
            <w:tcW w:w="5250" w:type="dxa"/>
            <w:gridSpan w:val="3"/>
            <w:shd w:val="clear" w:color="auto" w:fill="F2F2F2" w:themeFill="background1" w:themeFillShade="F2"/>
            <w:vAlign w:val="center"/>
          </w:tcPr>
          <w:p w:rsidR="00BB28D5" w:rsidRPr="008C6D3F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ИНН (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auto"/>
            <w:vAlign w:val="center"/>
          </w:tcPr>
          <w:p w:rsidR="00BB28D5" w:rsidRPr="003B6DA6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shd w:val="clear" w:color="auto" w:fill="auto"/>
            <w:vAlign w:val="center"/>
          </w:tcPr>
          <w:p w:rsidR="00BB28D5" w:rsidRPr="003B6DA6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5382" w:type="dxa"/>
            <w:gridSpan w:val="3"/>
            <w:shd w:val="clear" w:color="auto" w:fill="auto"/>
            <w:vAlign w:val="center"/>
          </w:tcPr>
          <w:p w:rsidR="00BB28D5" w:rsidRPr="003B6DA6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shd w:val="clear" w:color="auto" w:fill="auto"/>
            <w:vAlign w:val="center"/>
          </w:tcPr>
          <w:p w:rsidR="00BB28D5" w:rsidRPr="003B6DA6" w:rsidRDefault="00BB28D5" w:rsidP="00405EE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10632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B28D5" w:rsidRPr="0046733C" w:rsidRDefault="00BB28D5" w:rsidP="00405EE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8D5" w:rsidRPr="003B6DA6" w:rsidTr="00405EE6"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BB28D5" w:rsidRPr="00B25381" w:rsidRDefault="00BB28D5" w:rsidP="00405EE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 КЛИЕНТА</w:t>
            </w:r>
          </w:p>
        </w:tc>
      </w:tr>
      <w:tr w:rsidR="00BB28D5" w:rsidRPr="003B6DA6" w:rsidTr="00405EE6"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BB28D5" w:rsidRPr="0046733C" w:rsidRDefault="00BB28D5" w:rsidP="00405EE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 несет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ответственность за предоставление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недостоверных и заведомо ложн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сведений в соответствии с применимым законодательством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подтверждает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28D5" w:rsidRPr="0046733C" w:rsidRDefault="00BB28D5" w:rsidP="00BB28D5">
            <w:pPr>
              <w:numPr>
                <w:ilvl w:val="0"/>
                <w:numId w:val="1"/>
              </w:numPr>
              <w:ind w:left="32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указанные сведения являются полными, точными и достоверными;</w:t>
            </w:r>
          </w:p>
          <w:p w:rsidR="00BB28D5" w:rsidRPr="00A00A7A" w:rsidRDefault="00BB28D5" w:rsidP="00BB28D5">
            <w:pPr>
              <w:numPr>
                <w:ilvl w:val="0"/>
                <w:numId w:val="2"/>
              </w:numPr>
              <w:ind w:left="32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бязуется предоставить сведения об изменениях любой информации, указанной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астоящем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нформационном письме, в течение 5 рабочих дней с момента изменений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8D5" w:rsidRPr="003B6DA6" w:rsidTr="00405EE6"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BB28D5" w:rsidRDefault="00BB28D5" w:rsidP="00405EE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8D5" w:rsidRDefault="00BB28D5" w:rsidP="00405EE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8D5" w:rsidRDefault="00BB28D5" w:rsidP="00405EE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8D5" w:rsidRPr="00EE09BF" w:rsidRDefault="00BB28D5" w:rsidP="00405EE6">
            <w:pPr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______________________</w:t>
            </w:r>
          </w:p>
          <w:p w:rsidR="00BB28D5" w:rsidRPr="00EE09BF" w:rsidRDefault="00BB28D5" w:rsidP="00405EE6">
            <w:pPr>
              <w:ind w:left="17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олжность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Ф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ИО</w:t>
            </w:r>
          </w:p>
          <w:p w:rsidR="00BB28D5" w:rsidRPr="00EE09BF" w:rsidRDefault="00BB28D5" w:rsidP="00405EE6">
            <w:pPr>
              <w:spacing w:after="160" w:line="259" w:lineRule="auto"/>
              <w:ind w:left="170"/>
            </w:pPr>
          </w:p>
          <w:p w:rsidR="00BB28D5" w:rsidRPr="0046733C" w:rsidRDefault="00BB28D5" w:rsidP="00405EE6">
            <w:pPr>
              <w:spacing w:after="160" w:line="259" w:lineRule="auto"/>
              <w:ind w:left="6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CA3E60" w:rsidRDefault="0079616F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Default="00BB28D5"/>
    <w:p w:rsidR="00BB28D5" w:rsidRPr="003B06A3" w:rsidRDefault="00BB28D5" w:rsidP="00BB28D5">
      <w:pPr>
        <w:spacing w:after="0" w:line="240" w:lineRule="auto"/>
        <w:ind w:left="-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06A3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Приложение </w:t>
      </w:r>
    </w:p>
    <w:p w:rsidR="00BB28D5" w:rsidRPr="003B06A3" w:rsidRDefault="00BB28D5" w:rsidP="00BB28D5">
      <w:pPr>
        <w:spacing w:after="0" w:line="240" w:lineRule="auto"/>
        <w:ind w:left="-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06A3">
        <w:rPr>
          <w:rFonts w:ascii="Times New Roman" w:hAnsi="Times New Roman" w:cs="Times New Roman"/>
          <w:i/>
          <w:iCs/>
          <w:sz w:val="20"/>
          <w:szCs w:val="20"/>
        </w:rPr>
        <w:t>к Информационному письму</w:t>
      </w:r>
    </w:p>
    <w:p w:rsidR="00BB28D5" w:rsidRPr="003B06A3" w:rsidRDefault="00BB28D5" w:rsidP="00BB28D5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BB28D5" w:rsidRPr="00A841D6" w:rsidTr="00405EE6">
        <w:trPr>
          <w:trHeight w:val="387"/>
        </w:trPr>
        <w:tc>
          <w:tcPr>
            <w:tcW w:w="10632" w:type="dxa"/>
            <w:gridSpan w:val="2"/>
            <w:vAlign w:val="center"/>
          </w:tcPr>
          <w:p w:rsidR="00BB28D5" w:rsidRPr="00A841D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ДОПОЛНЕНИЯ К </w:t>
            </w:r>
            <w:r w:rsidRPr="00A841D6">
              <w:rPr>
                <w:rFonts w:ascii="Times New Roman" w:hAnsi="Times New Roman" w:cs="Times New Roman"/>
                <w:b/>
              </w:rPr>
              <w:t>ИНФОРМАЦИОННО</w:t>
            </w:r>
            <w:r>
              <w:rPr>
                <w:rFonts w:ascii="Times New Roman" w:hAnsi="Times New Roman" w:cs="Times New Roman"/>
                <w:b/>
              </w:rPr>
              <w:t>МУ</w:t>
            </w:r>
            <w:r w:rsidRPr="00A841D6">
              <w:rPr>
                <w:rFonts w:ascii="Times New Roman" w:hAnsi="Times New Roman" w:cs="Times New Roman"/>
                <w:b/>
              </w:rPr>
              <w:t xml:space="preserve"> ПИСЬМ</w:t>
            </w:r>
            <w:r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BB28D5" w:rsidRPr="003B6DA6" w:rsidTr="00405EE6">
        <w:tc>
          <w:tcPr>
            <w:tcW w:w="10632" w:type="dxa"/>
            <w:gridSpan w:val="2"/>
            <w:shd w:val="clear" w:color="auto" w:fill="DEEAF6" w:themeFill="accent1" w:themeFillTint="33"/>
          </w:tcPr>
          <w:p w:rsidR="00BB28D5" w:rsidRPr="003B6DA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КЛИЕНТЕ</w:t>
            </w:r>
          </w:p>
        </w:tc>
      </w:tr>
      <w:tr w:rsidR="00BB28D5" w:rsidRPr="003B6DA6" w:rsidTr="00405EE6"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C2D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организационно-правовой формы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245" w:type="dxa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10632" w:type="dxa"/>
            <w:gridSpan w:val="2"/>
            <w:shd w:val="clear" w:color="auto" w:fill="DEEAF6" w:themeFill="accent1" w:themeFillTint="33"/>
            <w:vAlign w:val="center"/>
          </w:tcPr>
          <w:p w:rsidR="00BB28D5" w:rsidRPr="003B6DA6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ЦЕЛЯХ И ПРЕДПОЛАГАЕМОМ ХАРАКТЕРЕ ДЕЛОВЫХ ОТНОШЕНИЙ С РНКО</w:t>
            </w:r>
          </w:p>
        </w:tc>
      </w:tr>
      <w:tr w:rsidR="00BB28D5" w:rsidRPr="003B6DA6" w:rsidTr="00405EE6">
        <w:tc>
          <w:tcPr>
            <w:tcW w:w="10632" w:type="dxa"/>
            <w:gridSpan w:val="2"/>
            <w:shd w:val="clear" w:color="auto" w:fill="FFFFFF" w:themeFill="background1"/>
            <w:vAlign w:val="center"/>
          </w:tcPr>
          <w:p w:rsidR="00BB28D5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6592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>Расчетное обслуживание</w:t>
            </w:r>
          </w:p>
          <w:p w:rsidR="00BB28D5" w:rsidRPr="003B6DA6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08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BB28D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(указать)_____________________________</w:t>
            </w:r>
          </w:p>
        </w:tc>
      </w:tr>
      <w:tr w:rsidR="00BB28D5" w:rsidRPr="003B6DA6" w:rsidTr="00405EE6"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B28D5" w:rsidRPr="003B6DA6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сточник происхождения денежных средств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B28D5" w:rsidRPr="003B6DA6" w:rsidRDefault="0079616F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959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средства</w:t>
            </w:r>
            <w:r w:rsidR="00BB28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05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8D5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BB28D5" w:rsidRPr="00620E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(указать)</w:t>
            </w:r>
            <w:r w:rsidR="00BB28D5" w:rsidRPr="003B6D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BB28D5" w:rsidRPr="003B6DA6" w:rsidTr="00405EE6">
        <w:tc>
          <w:tcPr>
            <w:tcW w:w="10632" w:type="dxa"/>
            <w:gridSpan w:val="2"/>
            <w:shd w:val="clear" w:color="auto" w:fill="DEEAF6" w:themeFill="accent1" w:themeFillTint="33"/>
            <w:vAlign w:val="center"/>
          </w:tcPr>
          <w:p w:rsidR="00BB28D5" w:rsidRPr="007E00CB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</w:t>
            </w:r>
            <w:r w:rsidRPr="007E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КОНТРАГЕНТЫ ПО ОПЕРАЦИЯМ ЧЕРЕЗ РНКО</w:t>
            </w:r>
          </w:p>
        </w:tc>
      </w:tr>
      <w:tr w:rsidR="00BB28D5" w:rsidRPr="003B6DA6" w:rsidTr="00405EE6"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B28D5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BB28D5" w:rsidRDefault="00BB28D5" w:rsidP="00405EE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0816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2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</w:tr>
      <w:tr w:rsidR="00BB28D5" w:rsidRPr="003B6DA6" w:rsidTr="00405EE6">
        <w:tc>
          <w:tcPr>
            <w:tcW w:w="5387" w:type="dxa"/>
            <w:shd w:val="clear" w:color="auto" w:fill="FFFFFF" w:themeFill="background1"/>
            <w:vAlign w:val="center"/>
          </w:tcPr>
          <w:p w:rsidR="00BB28D5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B28D5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8D5" w:rsidRPr="003B6DA6" w:rsidTr="00405EE6">
        <w:tc>
          <w:tcPr>
            <w:tcW w:w="5387" w:type="dxa"/>
            <w:shd w:val="clear" w:color="auto" w:fill="FFFFFF" w:themeFill="background1"/>
            <w:vAlign w:val="center"/>
          </w:tcPr>
          <w:p w:rsidR="00BB28D5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B28D5" w:rsidRDefault="00BB28D5" w:rsidP="00405EE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8D5" w:rsidRPr="00EE09BF" w:rsidRDefault="00BB28D5" w:rsidP="00BB28D5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BB28D5" w:rsidRPr="00B25381" w:rsidTr="00405EE6">
        <w:tc>
          <w:tcPr>
            <w:tcW w:w="10632" w:type="dxa"/>
            <w:shd w:val="clear" w:color="auto" w:fill="DEEAF6" w:themeFill="accent1" w:themeFillTint="33"/>
            <w:vAlign w:val="center"/>
          </w:tcPr>
          <w:p w:rsidR="00BB28D5" w:rsidRPr="00B25381" w:rsidRDefault="00BB28D5" w:rsidP="00405EE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 КЛИЕНТА</w:t>
            </w:r>
          </w:p>
        </w:tc>
      </w:tr>
      <w:tr w:rsidR="00BB28D5" w:rsidRPr="0046733C" w:rsidTr="00405EE6">
        <w:tc>
          <w:tcPr>
            <w:tcW w:w="10632" w:type="dxa"/>
            <w:shd w:val="clear" w:color="auto" w:fill="FFFFFF" w:themeFill="background1"/>
            <w:vAlign w:val="center"/>
          </w:tcPr>
          <w:p w:rsidR="00BB28D5" w:rsidRDefault="00BB28D5" w:rsidP="00405EE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8D5" w:rsidRDefault="00BB28D5" w:rsidP="00405EE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8D5" w:rsidRDefault="00BB28D5" w:rsidP="00405EE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8D5" w:rsidRPr="00EE09BF" w:rsidRDefault="00BB28D5" w:rsidP="00405EE6">
            <w:pPr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______________________</w:t>
            </w:r>
          </w:p>
          <w:p w:rsidR="00BB28D5" w:rsidRPr="00EE09BF" w:rsidRDefault="00BB28D5" w:rsidP="00405EE6">
            <w:pPr>
              <w:ind w:left="17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олжность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Ф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ИО</w:t>
            </w:r>
          </w:p>
          <w:p w:rsidR="00BB28D5" w:rsidRPr="00EE09BF" w:rsidRDefault="00BB28D5" w:rsidP="00405EE6">
            <w:pPr>
              <w:spacing w:after="160" w:line="259" w:lineRule="auto"/>
              <w:ind w:left="170"/>
            </w:pPr>
          </w:p>
          <w:p w:rsidR="00BB28D5" w:rsidRPr="0046733C" w:rsidRDefault="00BB28D5" w:rsidP="00405EE6">
            <w:pPr>
              <w:spacing w:after="160" w:line="259" w:lineRule="auto"/>
              <w:ind w:left="6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B28D5" w:rsidRDefault="00BB28D5"/>
    <w:sectPr w:rsidR="00BB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8E4"/>
    <w:multiLevelType w:val="hybridMultilevel"/>
    <w:tmpl w:val="117A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12EE"/>
    <w:multiLevelType w:val="hybridMultilevel"/>
    <w:tmpl w:val="D40E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AC"/>
    <w:rsid w:val="000D7DE2"/>
    <w:rsid w:val="001A4EA3"/>
    <w:rsid w:val="002165DB"/>
    <w:rsid w:val="007729AC"/>
    <w:rsid w:val="0079616F"/>
    <w:rsid w:val="009B245C"/>
    <w:rsid w:val="00B249A6"/>
    <w:rsid w:val="00B807FD"/>
    <w:rsid w:val="00BB28D5"/>
    <w:rsid w:val="00E06E9B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4BE1"/>
  <w15:chartTrackingRefBased/>
  <w15:docId w15:val="{0ABAFEA9-7A38-485F-A2F7-2F23349D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Заречнева Александра Александровна</dc:creator>
  <cp:keywords/>
  <dc:description/>
  <cp:lastModifiedBy>Заречнева Александра Александровна</cp:lastModifiedBy>
  <cp:revision>5</cp:revision>
  <dcterms:created xsi:type="dcterms:W3CDTF">2024-02-29T11:55:00Z</dcterms:created>
  <dcterms:modified xsi:type="dcterms:W3CDTF">2024-03-01T07:38:00Z</dcterms:modified>
</cp:coreProperties>
</file>